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C5" w:rsidRPr="00394ACE" w:rsidRDefault="004710DF">
      <w:pPr>
        <w:rPr>
          <w:rFonts w:ascii="TH Sarabun New" w:hAnsi="TH Sarabun New" w:cs="TH Sarabun New"/>
        </w:rPr>
      </w:pPr>
      <w:r w:rsidRPr="00394ACE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5F31B1" wp14:editId="1B023FA6">
            <wp:simplePos x="0" y="0"/>
            <wp:positionH relativeFrom="column">
              <wp:posOffset>2636520</wp:posOffset>
            </wp:positionH>
            <wp:positionV relativeFrom="paragraph">
              <wp:posOffset>-200025</wp:posOffset>
            </wp:positionV>
            <wp:extent cx="799465" cy="114554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C5" w:rsidRPr="00394ACE" w:rsidRDefault="00D814C5">
      <w:pPr>
        <w:rPr>
          <w:rFonts w:ascii="TH Sarabun New" w:hAnsi="TH Sarabun New" w:cs="TH Sarabun New"/>
        </w:rPr>
      </w:pPr>
    </w:p>
    <w:p w:rsidR="00D814C5" w:rsidRPr="00394ACE" w:rsidRDefault="00D814C5">
      <w:pPr>
        <w:rPr>
          <w:rFonts w:ascii="TH Sarabun New" w:hAnsi="TH Sarabun New" w:cs="TH Sarabun New"/>
        </w:rPr>
      </w:pPr>
    </w:p>
    <w:p w:rsidR="00D814C5" w:rsidRPr="00394ACE" w:rsidRDefault="00D814C5">
      <w:pPr>
        <w:rPr>
          <w:rFonts w:ascii="TH Sarabun New" w:hAnsi="TH Sarabun New" w:cs="TH Sarabun New"/>
        </w:rPr>
      </w:pPr>
    </w:p>
    <w:p w:rsidR="00D814C5" w:rsidRPr="00394ACE" w:rsidRDefault="00D814C5" w:rsidP="00481880">
      <w:pPr>
        <w:tabs>
          <w:tab w:val="left" w:pos="0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D814C5" w:rsidRPr="00394ACE" w:rsidRDefault="00D814C5" w:rsidP="00D814C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4ACE">
        <w:rPr>
          <w:rFonts w:ascii="TH Sarabun New" w:hAnsi="TH Sarabun New" w:cs="TH Sarabun New"/>
          <w:b/>
          <w:bCs/>
          <w:sz w:val="32"/>
          <w:szCs w:val="32"/>
          <w:cs/>
        </w:rPr>
        <w:t>ประกาศสำนักวิชา</w:t>
      </w:r>
      <w:r w:rsidRPr="00394ACE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...........................................................</w:t>
      </w:r>
      <w:r w:rsidRPr="00394A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814C5" w:rsidRPr="00394ACE" w:rsidRDefault="00D814C5" w:rsidP="0048188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94ACE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มหาวิทยาลัยแม่ฟ้าหลวง</w:t>
      </w:r>
    </w:p>
    <w:p w:rsidR="00D814C5" w:rsidRPr="00394ACE" w:rsidRDefault="00D814C5" w:rsidP="00D814C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b/>
          <w:bCs/>
          <w:sz w:val="32"/>
          <w:szCs w:val="32"/>
          <w:cs/>
        </w:rPr>
        <w:t>เรื่อง หลักเกณฑ์การสอบวัดคุณสมบัติ หลักสูตร</w:t>
      </w:r>
      <w:r w:rsidRPr="00394ACE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..................................... สำนักวิชา........................</w:t>
      </w:r>
    </w:p>
    <w:p w:rsidR="00D814C5" w:rsidRPr="00394ACE" w:rsidRDefault="00D814C5" w:rsidP="00D814C5">
      <w:pPr>
        <w:spacing w:after="1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394ACE">
        <w:rPr>
          <w:rFonts w:ascii="TH Sarabun New" w:hAnsi="TH Sarabun New" w:cs="TH Sarabun New"/>
          <w:sz w:val="32"/>
          <w:szCs w:val="32"/>
          <w:cs/>
        </w:rPr>
        <w:t>--------------</w:t>
      </w:r>
      <w:r w:rsidR="005A0C62" w:rsidRPr="00394ACE">
        <w:rPr>
          <w:rFonts w:ascii="TH Sarabun New" w:hAnsi="TH Sarabun New" w:cs="TH Sarabun New"/>
          <w:sz w:val="32"/>
          <w:szCs w:val="32"/>
          <w:cs/>
        </w:rPr>
        <w:t>-------</w:t>
      </w:r>
      <w:r w:rsidRPr="00394ACE">
        <w:rPr>
          <w:rFonts w:ascii="TH Sarabun New" w:hAnsi="TH Sarabun New" w:cs="TH Sarabun New"/>
          <w:sz w:val="32"/>
          <w:szCs w:val="32"/>
          <w:cs/>
        </w:rPr>
        <w:t>-----------</w:t>
      </w:r>
    </w:p>
    <w:p w:rsidR="00D814C5" w:rsidRPr="00394ACE" w:rsidRDefault="00D814C5" w:rsidP="00614B63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</w:rPr>
        <w:tab/>
        <w:t>ตามข้อบังคับมหาวิทยาลัยแม่ฟ้าหลวง ว่าด้วย การศึกษาระดับบัณฑิตศึกษา พ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.ศ.</w:t>
      </w:r>
      <w:r w:rsidR="00765417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2B1C54" w:rsidRPr="00394ACE">
        <w:rPr>
          <w:rFonts w:ascii="TH Sarabun New" w:hAnsi="TH Sarabun New" w:cs="TH Sarabun New"/>
          <w:sz w:val="32"/>
          <w:szCs w:val="32"/>
          <w:cs/>
          <w:lang w:val="en-GB"/>
        </w:rPr>
        <w:t>๒๕๖๐</w:t>
      </w:r>
      <w:r w:rsidR="00F1198F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กำหนดให้การสอบวัดคุณสมบัติสำหรับหลักสูตรปริญญาดุษฎีบัณฑิต เป็นการสอบวัดความรู้พื้นฐาน</w:t>
      </w:r>
      <w:r w:rsidR="005A0C62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ทักษะเชิงวิเคราะห์ ศักยภาพ</w:t>
      </w:r>
      <w:r w:rsidR="00A7354B" w:rsidRPr="00394ACE">
        <w:rPr>
          <w:rFonts w:ascii="TH Sarabun New" w:hAnsi="TH Sarabun New" w:cs="TH Sarabun New"/>
          <w:sz w:val="32"/>
          <w:szCs w:val="32"/>
          <w:cs/>
          <w:lang w:val="en-GB"/>
        </w:rPr>
        <w:t>และความพร้อมของนักศึกษาในการทำงานวิจัย</w:t>
      </w:r>
      <w:r w:rsidR="00765417" w:rsidRPr="00394ACE">
        <w:rPr>
          <w:rFonts w:ascii="TH Sarabun New" w:hAnsi="TH Sarabun New" w:cs="TH Sarabun New"/>
          <w:sz w:val="32"/>
          <w:szCs w:val="32"/>
          <w:cs/>
          <w:lang w:val="en-GB"/>
        </w:rPr>
        <w:t>โดยอิสระ</w:t>
      </w:r>
      <w:r w:rsidR="00A7354B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ดังนั้น </w:t>
      </w:r>
      <w:r w:rsidRPr="00394ACE">
        <w:rPr>
          <w:rFonts w:ascii="TH Sarabun New" w:hAnsi="TH Sarabun New" w:cs="TH Sarabun New"/>
          <w:sz w:val="32"/>
          <w:szCs w:val="32"/>
          <w:cs/>
        </w:rPr>
        <w:t>เพื่อให้การ</w:t>
      </w:r>
      <w:r w:rsidR="00A7354B" w:rsidRPr="00394ACE">
        <w:rPr>
          <w:rFonts w:ascii="TH Sarabun New" w:hAnsi="TH Sarabun New" w:cs="TH Sarabun New"/>
          <w:sz w:val="32"/>
          <w:szCs w:val="32"/>
          <w:cs/>
        </w:rPr>
        <w:t>ดำเนินการเกี่ยวกับการสอบวัดคุณสมบัติ</w:t>
      </w:r>
      <w:r w:rsidRPr="00394ACE">
        <w:rPr>
          <w:rFonts w:ascii="TH Sarabun New" w:hAnsi="TH Sarabun New" w:cs="TH Sarabun New"/>
          <w:sz w:val="32"/>
          <w:szCs w:val="32"/>
          <w:cs/>
        </w:rPr>
        <w:t>มี</w:t>
      </w:r>
      <w:r w:rsidR="00A7354B" w:rsidRPr="00394ACE">
        <w:rPr>
          <w:rFonts w:ascii="TH Sarabun New" w:hAnsi="TH Sarabun New" w:cs="TH Sarabun New"/>
          <w:sz w:val="32"/>
          <w:szCs w:val="32"/>
          <w:cs/>
        </w:rPr>
        <w:t>มาตรฐานและ</w:t>
      </w:r>
      <w:r w:rsidR="002B1C54" w:rsidRPr="00394ACE">
        <w:rPr>
          <w:rFonts w:ascii="TH Sarabun New" w:hAnsi="TH Sarabun New" w:cs="TH Sarabun New"/>
          <w:sz w:val="32"/>
          <w:szCs w:val="32"/>
          <w:cs/>
        </w:rPr>
        <w:t>เ</w:t>
      </w:r>
      <w:r w:rsidR="00A7354B" w:rsidRPr="00394ACE">
        <w:rPr>
          <w:rFonts w:ascii="TH Sarabun New" w:hAnsi="TH Sarabun New" w:cs="TH Sarabun New"/>
          <w:sz w:val="32"/>
          <w:szCs w:val="32"/>
          <w:cs/>
        </w:rPr>
        <w:t>ป็นไปตามข้อบังคับมหาวิทยาลัยแม่ฟ้าหลวง</w:t>
      </w:r>
      <w:r w:rsidR="00F1198F" w:rsidRPr="00394ACE">
        <w:rPr>
          <w:rFonts w:ascii="TH Sarabun New" w:hAnsi="TH Sarabun New" w:cs="TH Sarabun New"/>
          <w:sz w:val="32"/>
          <w:szCs w:val="32"/>
          <w:cs/>
        </w:rPr>
        <w:t xml:space="preserve"> ว่าด้วย การศึกษาระดับบัณฑิตศึกษา พ</w:t>
      </w:r>
      <w:r w:rsidR="00F1198F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.ศ. ๒๕๖๐ </w:t>
      </w:r>
      <w:r w:rsidR="00A7354B" w:rsidRPr="00394ACE">
        <w:rPr>
          <w:rFonts w:ascii="TH Sarabun New" w:hAnsi="TH Sarabun New" w:cs="TH Sarabun New"/>
          <w:sz w:val="32"/>
          <w:szCs w:val="32"/>
          <w:cs/>
        </w:rPr>
        <w:t>ประกอบกับ</w:t>
      </w:r>
      <w:r w:rsidR="000A5FC1" w:rsidRPr="00394ACE">
        <w:rPr>
          <w:rFonts w:ascii="TH Sarabun New" w:hAnsi="TH Sarabun New" w:cs="TH Sarabun New"/>
          <w:sz w:val="32"/>
          <w:szCs w:val="32"/>
          <w:cs/>
        </w:rPr>
        <w:t>มติที่ประชุม</w:t>
      </w:r>
      <w:r w:rsidR="00765417" w:rsidRPr="00394ACE">
        <w:rPr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 ครั้งที่ </w:t>
      </w:r>
      <w:r w:rsidR="00765417" w:rsidRPr="00394ACE">
        <w:rPr>
          <w:rFonts w:ascii="TH Sarabun New" w:hAnsi="TH Sarabun New" w:cs="TH Sarabun New"/>
          <w:sz w:val="32"/>
          <w:szCs w:val="32"/>
          <w:cs/>
          <w:lang w:val="en-GB"/>
        </w:rPr>
        <w:t>....../.............</w:t>
      </w:r>
      <w:r w:rsidR="00394ACE">
        <w:rPr>
          <w:rFonts w:ascii="TH Sarabun New" w:hAnsi="TH Sarabun New" w:cs="TH Sarabun New" w:hint="cs"/>
          <w:sz w:val="32"/>
          <w:szCs w:val="32"/>
          <w:cs/>
          <w:lang w:val="en-GB"/>
        </w:rPr>
        <w:t>......</w:t>
      </w:r>
      <w:r w:rsidR="00765417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เมื่อวันที่ ..................................... </w:t>
      </w:r>
      <w:r w:rsidR="000A5FC1" w:rsidRPr="00394ACE">
        <w:rPr>
          <w:rFonts w:ascii="TH Sarabun New" w:hAnsi="TH Sarabun New" w:cs="TH Sarabun New"/>
          <w:sz w:val="32"/>
          <w:szCs w:val="32"/>
          <w:cs/>
        </w:rPr>
        <w:t>คณะกรรมการบัณฑิต</w:t>
      </w:r>
      <w:r w:rsidR="00765417" w:rsidRPr="00394ACE">
        <w:rPr>
          <w:rFonts w:ascii="TH Sarabun New" w:hAnsi="TH Sarabun New" w:cs="TH Sarabun New"/>
          <w:sz w:val="32"/>
          <w:szCs w:val="32"/>
          <w:cs/>
        </w:rPr>
        <w:t>ศึกษา</w:t>
      </w:r>
      <w:r w:rsidR="000A5FC1" w:rsidRPr="00394ACE">
        <w:rPr>
          <w:rFonts w:ascii="TH Sarabun New" w:hAnsi="TH Sarabun New" w:cs="TH Sarabun New"/>
          <w:sz w:val="32"/>
          <w:szCs w:val="32"/>
          <w:cs/>
        </w:rPr>
        <w:t xml:space="preserve">ประจำสำนักวิชา ครั้งที่ </w:t>
      </w:r>
      <w:r w:rsidR="000A5FC1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....../.............. เมื่อวันที่ ..................................... และคณะกรรมการบัณฑิตศึกษา </w:t>
      </w:r>
      <w:r w:rsidR="009765F1" w:rsidRPr="00394ACE">
        <w:rPr>
          <w:rFonts w:ascii="TH Sarabun New" w:hAnsi="TH Sarabun New" w:cs="TH Sarabun New"/>
          <w:sz w:val="32"/>
          <w:szCs w:val="32"/>
          <w:cs/>
        </w:rPr>
        <w:t>มหาวิทยาลัยแม่ฟ้าหลวง</w:t>
      </w:r>
      <w:r w:rsidR="000A5FC1" w:rsidRPr="00394ACE">
        <w:rPr>
          <w:rFonts w:ascii="TH Sarabun New" w:hAnsi="TH Sarabun New" w:cs="TH Sarabun New"/>
          <w:sz w:val="32"/>
          <w:szCs w:val="32"/>
          <w:cs/>
        </w:rPr>
        <w:t xml:space="preserve">ครั้งที่ </w:t>
      </w:r>
      <w:r w:rsidR="000A5FC1" w:rsidRPr="00394ACE">
        <w:rPr>
          <w:rFonts w:ascii="TH Sarabun New" w:hAnsi="TH Sarabun New" w:cs="TH Sarabun New"/>
          <w:sz w:val="32"/>
          <w:szCs w:val="32"/>
          <w:cs/>
          <w:lang w:val="en-GB"/>
        </w:rPr>
        <w:t>....../...........</w:t>
      </w:r>
      <w:r w:rsidR="00394ACE">
        <w:rPr>
          <w:rFonts w:ascii="TH Sarabun New" w:hAnsi="TH Sarabun New" w:cs="TH Sarabun New" w:hint="cs"/>
          <w:sz w:val="32"/>
          <w:szCs w:val="32"/>
          <w:cs/>
          <w:lang w:val="en-GB"/>
        </w:rPr>
        <w:t>......</w:t>
      </w:r>
      <w:r w:rsidR="000A5FC1" w:rsidRPr="00394ACE">
        <w:rPr>
          <w:rFonts w:ascii="TH Sarabun New" w:hAnsi="TH Sarabun New" w:cs="TH Sarabun New"/>
          <w:sz w:val="32"/>
          <w:szCs w:val="32"/>
          <w:cs/>
          <w:lang w:val="en-GB"/>
        </w:rPr>
        <w:t>... เมื่อวันที่ ..................................... จึงได้กำหนดการสอบวัดคุณสมบัติ สำหรับนักศึกษาหลักสูตร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0A5FC1" w:rsidRPr="00394ACE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 สำนักวิชา</w:t>
      </w:r>
      <w:r w:rsidR="0071286A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0A5FC1" w:rsidRPr="00394ACE">
        <w:rPr>
          <w:rFonts w:ascii="TH Sarabun New" w:hAnsi="TH Sarabun New" w:cs="TH Sarabun New"/>
          <w:sz w:val="32"/>
          <w:szCs w:val="32"/>
          <w:cs/>
          <w:lang w:val="en-GB"/>
        </w:rPr>
        <w:t>........................</w:t>
      </w:r>
      <w:r w:rsidR="00AB72D5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โดยมีรายละเอียดดังนี้</w:t>
      </w:r>
    </w:p>
    <w:p w:rsidR="00340374" w:rsidRPr="00394ACE" w:rsidRDefault="00340374" w:rsidP="00F1198F">
      <w:pPr>
        <w:ind w:firstLine="720"/>
        <w:rPr>
          <w:rFonts w:ascii="TH Sarabun New" w:hAnsi="TH Sarabun New" w:cs="TH Sarabun New"/>
          <w:sz w:val="32"/>
          <w:szCs w:val="32"/>
        </w:rPr>
      </w:pPr>
    </w:p>
    <w:p w:rsidR="00F1198F" w:rsidRPr="00394ACE" w:rsidRDefault="00CA3FD9" w:rsidP="00F1198F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</w:rPr>
        <w:t>๑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. </w:t>
      </w:r>
      <w:r w:rsidR="00207B61" w:rsidRPr="00394ACE">
        <w:rPr>
          <w:rFonts w:ascii="TH Sarabun New" w:hAnsi="TH Sarabun New" w:cs="TH Sarabun New"/>
          <w:sz w:val="32"/>
          <w:szCs w:val="32"/>
          <w:cs/>
          <w:lang w:val="en-GB"/>
        </w:rPr>
        <w:t>ประกาศนี้</w:t>
      </w:r>
      <w:r w:rsidR="006F7B4A" w:rsidRPr="00394ACE">
        <w:rPr>
          <w:rFonts w:ascii="TH Sarabun New" w:hAnsi="TH Sarabun New" w:cs="TH Sarabun New"/>
          <w:sz w:val="32"/>
          <w:szCs w:val="32"/>
          <w:cs/>
          <w:lang w:val="en-GB"/>
        </w:rPr>
        <w:t>กำหนดใช้กับนักศึกษา</w:t>
      </w:r>
      <w:r w:rsidR="0071286A" w:rsidRPr="00394ACE">
        <w:rPr>
          <w:rFonts w:ascii="TH Sarabun New" w:hAnsi="TH Sarabun New" w:cs="TH Sarabun New"/>
          <w:sz w:val="32"/>
          <w:szCs w:val="32"/>
          <w:cs/>
          <w:lang w:val="en-GB"/>
        </w:rPr>
        <w:t>ระดับบัณฑิตศึกษา ตั้งแต่ปีการศึกษา</w:t>
      </w:r>
      <w:r w:rsid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๒๕๖๒</w:t>
      </w:r>
      <w:r w:rsidR="006F7B4A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เป็นต้นไป</w:t>
      </w:r>
    </w:p>
    <w:p w:rsidR="0030324B" w:rsidRPr="00394ACE" w:rsidRDefault="006F7B4A" w:rsidP="00F1198F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๒. </w:t>
      </w:r>
      <w:r w:rsidR="00CA3FD9" w:rsidRPr="00394ACE">
        <w:rPr>
          <w:rFonts w:ascii="TH Sarabun New" w:hAnsi="TH Sarabun New" w:cs="TH Sarabun New"/>
          <w:sz w:val="32"/>
          <w:szCs w:val="32"/>
          <w:cs/>
          <w:lang w:val="en-GB"/>
        </w:rPr>
        <w:t>ช่วงเวลาการจัดสอบ</w:t>
      </w:r>
      <w:r w:rsidR="00F1198F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</w:p>
    <w:p w:rsidR="0030324B" w:rsidRPr="00394ACE" w:rsidRDefault="00666BCF" w:rsidP="00394ACE">
      <w:pPr>
        <w:ind w:left="273"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="00394AC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กำหนดให้มีการจัดสอบภาคการศึกษาละ </w:t>
      </w:r>
      <w:r w:rsidR="00394ACE">
        <w:rPr>
          <w:rFonts w:ascii="TH Sarabun New" w:hAnsi="TH Sarabun New" w:cs="TH Sarabun New"/>
          <w:sz w:val="32"/>
          <w:szCs w:val="32"/>
          <w:cs/>
          <w:lang w:val="en-GB"/>
        </w:rPr>
        <w:t>๒</w:t>
      </w:r>
      <w:r w:rsidR="00394AC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ครั้ง โดยช่วงเวลาของการจัดสอบจะประกาศให้นักศึกษาทราบล่วงหน้าไม่น้อยกว่า </w:t>
      </w:r>
      <w:r w:rsidR="00394ACE">
        <w:rPr>
          <w:rFonts w:ascii="TH Sarabun New" w:hAnsi="TH Sarabun New" w:cs="TH Sarabun New"/>
          <w:sz w:val="32"/>
          <w:szCs w:val="32"/>
          <w:cs/>
          <w:lang w:val="en-GB"/>
        </w:rPr>
        <w:t>๓๐</w:t>
      </w:r>
      <w:r w:rsidR="00394AC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วัน ก่อนการจัดสอบ</w:t>
      </w:r>
    </w:p>
    <w:p w:rsidR="00F1198F" w:rsidRPr="00394ACE" w:rsidRDefault="00394ACE" w:rsidP="0030324B">
      <w:pPr>
        <w:ind w:left="720"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>
        <w:rPr>
          <w:rFonts w:ascii="TH Sarabun New" w:hAnsi="TH Sarabun New" w:cs="TH Sarabun New" w:hint="cs"/>
          <w:sz w:val="32"/>
          <w:szCs w:val="32"/>
          <w:cs/>
          <w:lang w:val="en-GB"/>
        </w:rPr>
        <w:t xml:space="preserve">ทั้งนี้ </w:t>
      </w:r>
      <w:r w:rsidR="00CA3FD9" w:rsidRPr="00394ACE">
        <w:rPr>
          <w:rFonts w:ascii="TH Sarabun New" w:hAnsi="TH Sarabun New" w:cs="TH Sarabun New"/>
          <w:sz w:val="32"/>
          <w:szCs w:val="32"/>
          <w:cs/>
          <w:lang w:val="en-GB"/>
        </w:rPr>
        <w:t>นักศึกษาต้องยื่นคำร้องขอสอบวั</w:t>
      </w:r>
      <w:r w:rsidR="00871110" w:rsidRPr="00394ACE">
        <w:rPr>
          <w:rFonts w:ascii="TH Sarabun New" w:hAnsi="TH Sarabun New" w:cs="TH Sarabun New"/>
          <w:sz w:val="32"/>
          <w:szCs w:val="32"/>
          <w:cs/>
          <w:lang w:val="en-GB"/>
        </w:rPr>
        <w:t>ดคุณสมบัติก่อนวันสอบอย่างน้อย ๓๐</w:t>
      </w:r>
      <w:r w:rsidR="00CA3FD9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วัน</w:t>
      </w:r>
    </w:p>
    <w:p w:rsidR="00871110" w:rsidRPr="00394ACE" w:rsidRDefault="00CA3FD9" w:rsidP="00F1198F">
      <w:pPr>
        <w:rPr>
          <w:rFonts w:ascii="TH Sarabun New" w:hAnsi="TH Sarabun New" w:cs="TH Sarabun New"/>
          <w:sz w:val="32"/>
          <w:szCs w:val="32"/>
        </w:rPr>
      </w:pPr>
      <w:r w:rsidRPr="00394ACE">
        <w:rPr>
          <w:rFonts w:ascii="TH Sarabun New" w:hAnsi="TH Sarabun New" w:cs="TH Sarabun New"/>
          <w:sz w:val="32"/>
          <w:szCs w:val="32"/>
          <w:lang w:val="en-GB"/>
        </w:rPr>
        <w:tab/>
      </w:r>
      <w:r w:rsidR="006F7B4A" w:rsidRPr="00394ACE">
        <w:rPr>
          <w:rFonts w:ascii="TH Sarabun New" w:hAnsi="TH Sarabun New" w:cs="TH Sarabun New"/>
          <w:sz w:val="32"/>
          <w:szCs w:val="32"/>
          <w:cs/>
          <w:lang w:val="en-GB"/>
        </w:rPr>
        <w:t>๓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. </w:t>
      </w:r>
      <w:r w:rsidR="00765417" w:rsidRPr="00394ACE">
        <w:rPr>
          <w:rFonts w:ascii="TH Sarabun New" w:hAnsi="TH Sarabun New" w:cs="TH Sarabun New"/>
          <w:sz w:val="32"/>
          <w:szCs w:val="32"/>
          <w:cs/>
          <w:lang w:val="en-GB"/>
        </w:rPr>
        <w:t>คุณสมบัติผู้มีสิทธิ์สอบ</w:t>
      </w:r>
    </w:p>
    <w:p w:rsidR="00F1198F" w:rsidRPr="00394ACE" w:rsidRDefault="00F1198F" w:rsidP="00871110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871110" w:rsidRPr="00394ACE"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ให้</w:t>
      </w:r>
      <w:r w:rsidR="009A6AA7" w:rsidRPr="00394ACE">
        <w:rPr>
          <w:rFonts w:ascii="TH Sarabun New" w:hAnsi="TH Sarabun New" w:cs="TH Sarabun New"/>
          <w:sz w:val="32"/>
          <w:szCs w:val="32"/>
          <w:cs/>
        </w:rPr>
        <w:t>เป็นไป</w:t>
      </w:r>
      <w:r w:rsidR="00765417" w:rsidRPr="00394ACE">
        <w:rPr>
          <w:rFonts w:ascii="TH Sarabun New" w:hAnsi="TH Sarabun New" w:cs="TH Sarabun New"/>
          <w:sz w:val="32"/>
          <w:szCs w:val="32"/>
          <w:cs/>
        </w:rPr>
        <w:t>ตามข้อบังคับมหาวิทยาลัยแม่ฟ้าหลวง ว่</w:t>
      </w:r>
      <w:r w:rsidR="009A6AA7" w:rsidRPr="00394ACE">
        <w:rPr>
          <w:rFonts w:ascii="TH Sarabun New" w:hAnsi="TH Sarabun New" w:cs="TH Sarabun New"/>
          <w:sz w:val="32"/>
          <w:szCs w:val="32"/>
          <w:cs/>
        </w:rPr>
        <w:t>าด้วย การศึกษาระดับบัณฑิตศึกษา พ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.ศ. ๒๕๖๐ </w:t>
      </w:r>
    </w:p>
    <w:p w:rsidR="009A6AA7" w:rsidRPr="00394ACE" w:rsidRDefault="006F7B4A" w:rsidP="00CA3FD9">
      <w:pPr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ab/>
        <w:t>๔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>. การสอบ</w:t>
      </w:r>
      <w:r w:rsidR="00340374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>กำหนดให้มีการสอบ ...................</w:t>
      </w:r>
      <w:r w:rsidR="00340374" w:rsidRPr="00394ACE">
        <w:rPr>
          <w:rFonts w:ascii="TH Sarabun New" w:hAnsi="TH Sarabun New" w:cs="TH Sarabun New"/>
          <w:sz w:val="32"/>
          <w:szCs w:val="32"/>
          <w:cs/>
          <w:lang w:val="en-GB"/>
        </w:rPr>
        <w:t>..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>...... (ข้อเขียน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>/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>ปากเปล่า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>/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9A6AA7" w:rsidRPr="00394ACE">
        <w:rPr>
          <w:rFonts w:ascii="TH Sarabun New" w:hAnsi="TH Sarabun New" w:cs="TH Sarabun New"/>
          <w:sz w:val="32"/>
          <w:szCs w:val="32"/>
          <w:cs/>
          <w:lang w:val="en-GB"/>
        </w:rPr>
        <w:t>ทั้งข้อเขียนและปากเปล่า)</w:t>
      </w:r>
    </w:p>
    <w:p w:rsidR="00871110" w:rsidRPr="00394ACE" w:rsidRDefault="007B2B66" w:rsidP="00CA3FD9">
      <w:pPr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lang w:val="en-GB"/>
        </w:rPr>
        <w:tab/>
      </w:r>
      <w:r w:rsidR="00F1198F" w:rsidRPr="00394ACE">
        <w:rPr>
          <w:rFonts w:ascii="TH Sarabun New" w:hAnsi="TH Sarabun New" w:cs="TH Sarabun New"/>
          <w:sz w:val="32"/>
          <w:szCs w:val="32"/>
          <w:cs/>
          <w:lang w:val="en-GB"/>
        </w:rPr>
        <w:t>๔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.๑ การสอบข้อเขียน</w:t>
      </w:r>
      <w:r w:rsidR="005A0C62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(คิดเป็นร้อยละ .............)</w:t>
      </w:r>
    </w:p>
    <w:p w:rsidR="00871110" w:rsidRPr="00394ACE" w:rsidRDefault="00F1198F" w:rsidP="00871110">
      <w:pPr>
        <w:ind w:firstLine="403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ab/>
        <w:t xml:space="preserve">      </w:t>
      </w:r>
      <w:r w:rsidR="0087111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ลักษณะข้อสอบเป็นคำถามอัตนัย ใช้เวลาสอบไม่เกิน ............. ชั่วโมง โดยมีขอบเขตเนื้อหารายวิชาสอบตามเอกสารแนบท้ายประกาศ </w:t>
      </w:r>
    </w:p>
    <w:p w:rsidR="00871110" w:rsidRPr="00394ACE" w:rsidRDefault="00871110" w:rsidP="00871110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หรือ</w:t>
      </w:r>
    </w:p>
    <w:p w:rsidR="00871110" w:rsidRPr="00394ACE" w:rsidRDefault="00871110" w:rsidP="00871110">
      <w:pPr>
        <w:ind w:firstLine="403"/>
        <w:jc w:val="thaiDistribute"/>
        <w:rPr>
          <w:rFonts w:ascii="TH Sarabun New" w:hAnsi="TH Sarabun New" w:cs="TH Sarabun New"/>
          <w:sz w:val="32"/>
          <w:szCs w:val="32"/>
          <w:cs/>
          <w:lang w:val="en-GB"/>
        </w:rPr>
      </w:pPr>
    </w:p>
    <w:p w:rsidR="00871110" w:rsidRPr="00394ACE" w:rsidRDefault="00871110" w:rsidP="00871110">
      <w:pPr>
        <w:ind w:firstLine="1843"/>
        <w:jc w:val="thaiDistribute"/>
        <w:rPr>
          <w:rFonts w:ascii="TH Sarabun New" w:hAnsi="TH Sarabun New" w:cs="TH Sarabun New"/>
          <w:sz w:val="32"/>
          <w:szCs w:val="32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>ลักษณะข้อสอบเป็นคำถามอัตนัย ใช้เวลาสอบไม่เกิน ............. ชั่วโมง โดยมีขอบเขตเนื้อหารายวิชาสอบตามเอกสารแนบท้ายประกาศ และต้องเลือกสอบอย่างน้อย ............. ขอบเขตเนื้อหารายวิชา</w:t>
      </w:r>
    </w:p>
    <w:p w:rsidR="00482A80" w:rsidRPr="00394ACE" w:rsidRDefault="00482A80" w:rsidP="00105F5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871110" w:rsidRPr="00394ACE" w:rsidRDefault="00105F5E" w:rsidP="00105F5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(***</w:t>
      </w:r>
      <w:r w:rsidR="00871110" w:rsidRPr="00394ACE">
        <w:rPr>
          <w:rFonts w:ascii="TH Sarabun New" w:hAnsi="TH Sarabun New" w:cs="TH Sarabun New"/>
          <w:sz w:val="32"/>
          <w:szCs w:val="32"/>
          <w:cs/>
          <w:lang w:val="en-GB"/>
        </w:rPr>
        <w:t>สำนักวิชา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เลือกใช้แบบใดแบบหนึ่ง และอาจระบุรายละเอียดเพิ่มเติมเพื่อความชัดเจน โดยไม่กระทบสาระสำคัญข้างต้น***)</w:t>
      </w:r>
    </w:p>
    <w:p w:rsidR="00871110" w:rsidRPr="00394ACE" w:rsidRDefault="00871110" w:rsidP="003073BD">
      <w:pPr>
        <w:ind w:left="720" w:firstLine="720"/>
        <w:rPr>
          <w:rFonts w:ascii="TH Sarabun New" w:hAnsi="TH Sarabun New" w:cs="TH Sarabun New"/>
          <w:sz w:val="32"/>
          <w:szCs w:val="32"/>
          <w:lang w:val="en-GB"/>
        </w:rPr>
      </w:pPr>
    </w:p>
    <w:p w:rsidR="007B2B66" w:rsidRPr="00394ACE" w:rsidRDefault="00F1198F" w:rsidP="003073BD">
      <w:pPr>
        <w:ind w:left="720"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๔</w:t>
      </w:r>
      <w:r w:rsidR="007B2B66" w:rsidRPr="00394ACE">
        <w:rPr>
          <w:rFonts w:ascii="TH Sarabun New" w:hAnsi="TH Sarabun New" w:cs="TH Sarabun New"/>
          <w:sz w:val="32"/>
          <w:szCs w:val="32"/>
          <w:cs/>
          <w:lang w:val="en-GB"/>
        </w:rPr>
        <w:t>.๒ การสอบปากเปล่า</w:t>
      </w:r>
      <w:r w:rsidR="005A0C62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(คิดเป็นร้อยละ .............)</w:t>
      </w:r>
    </w:p>
    <w:p w:rsidR="00765417" w:rsidRPr="00394ACE" w:rsidRDefault="00F1198F" w:rsidP="00F1198F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ab/>
        <w:t xml:space="preserve">      ลักษณะการสอบปากเปล่า</w:t>
      </w:r>
      <w:r w:rsidR="00481880" w:rsidRPr="00394ACE">
        <w:rPr>
          <w:rFonts w:ascii="TH Sarabun New" w:hAnsi="TH Sarabun New" w:cs="TH Sarabun New"/>
          <w:sz w:val="32"/>
          <w:szCs w:val="32"/>
          <w:cs/>
          <w:lang w:val="en-GB"/>
        </w:rPr>
        <w:t>เป็นการสัมภา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ษณ์และซักถามเนื้อหาทางวิชาการ</w:t>
      </w:r>
      <w:r w:rsidR="00105F5E" w:rsidRPr="00394ACE">
        <w:rPr>
          <w:rFonts w:ascii="TH Sarabun New" w:hAnsi="TH Sarabun New" w:cs="TH Sarabun New"/>
          <w:sz w:val="32"/>
          <w:szCs w:val="32"/>
          <w:cs/>
          <w:lang w:val="en-GB"/>
        </w:rPr>
        <w:t>ที่เกี่ยวข้อง โดยเน้นการบูรณาการความรู้ที่ได้จากการศึกษาไปใช้ในงานวิจัย</w:t>
      </w:r>
      <w:r w:rsidR="003073BD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ใช้เวลาสอบ</w:t>
      </w:r>
      <w:r w:rsidR="00105F5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105F5E" w:rsidRPr="00394ACE">
        <w:rPr>
          <w:rFonts w:ascii="TH Sarabun New" w:hAnsi="TH Sarabun New" w:cs="TH Sarabun New"/>
          <w:sz w:val="32"/>
          <w:szCs w:val="32"/>
          <w:cs/>
        </w:rPr>
        <w:t>(</w:t>
      </w:r>
      <w:r w:rsidR="00741846" w:rsidRPr="00394ACE">
        <w:rPr>
          <w:rFonts w:ascii="TH Sarabun New" w:hAnsi="TH Sarabun New" w:cs="TH Sarabun New"/>
          <w:sz w:val="32"/>
          <w:szCs w:val="32"/>
          <w:cs/>
          <w:lang w:val="en-GB"/>
        </w:rPr>
        <w:t>ไม่เกิน</w:t>
      </w:r>
      <w:r w:rsidR="003073BD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............. </w:t>
      </w:r>
      <w:r w:rsidR="00105F5E" w:rsidRPr="00394ACE">
        <w:rPr>
          <w:rFonts w:ascii="TH Sarabun New" w:hAnsi="TH Sarabun New" w:cs="TH Sarabun New"/>
          <w:sz w:val="32"/>
          <w:szCs w:val="32"/>
          <w:cs/>
        </w:rPr>
        <w:t>(</w:t>
      </w:r>
      <w:r w:rsidR="003073BD" w:rsidRPr="00394ACE">
        <w:rPr>
          <w:rFonts w:ascii="TH Sarabun New" w:hAnsi="TH Sarabun New" w:cs="TH Sarabun New"/>
          <w:sz w:val="32"/>
          <w:szCs w:val="32"/>
          <w:cs/>
          <w:lang w:val="en-GB"/>
        </w:rPr>
        <w:t>ชั่วโมง</w:t>
      </w:r>
      <w:r w:rsidR="00105F5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ต่อการสอบนักศึกษา </w:t>
      </w:r>
      <w:r w:rsidR="00394ACE">
        <w:rPr>
          <w:rFonts w:ascii="TH Sarabun New" w:hAnsi="TH Sarabun New" w:cs="TH Sarabun New"/>
          <w:sz w:val="32"/>
          <w:szCs w:val="32"/>
          <w:cs/>
          <w:lang w:val="en-GB"/>
        </w:rPr>
        <w:t>๑</w:t>
      </w:r>
      <w:r w:rsidR="00105F5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คน /</w:t>
      </w:r>
      <w:r w:rsidR="00105F5E" w:rsidRPr="00394ACE">
        <w:rPr>
          <w:rFonts w:ascii="TH Sarabun New" w:hAnsi="TH Sarabun New" w:cs="TH Sarabun New"/>
          <w:sz w:val="32"/>
          <w:szCs w:val="32"/>
          <w:cs/>
        </w:rPr>
        <w:t xml:space="preserve"> ไม่น้อยกว่า </w:t>
      </w:r>
      <w:r w:rsidR="00105F5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............. นาทีต่อการสอบนักศึกษา </w:t>
      </w:r>
      <w:r w:rsidR="00394ACE">
        <w:rPr>
          <w:rFonts w:ascii="TH Sarabun New" w:hAnsi="TH Sarabun New" w:cs="TH Sarabun New"/>
          <w:sz w:val="32"/>
          <w:szCs w:val="32"/>
          <w:cs/>
          <w:lang w:val="en-GB"/>
        </w:rPr>
        <w:t>๑</w:t>
      </w:r>
      <w:r w:rsidR="00105F5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คน)</w:t>
      </w:r>
    </w:p>
    <w:p w:rsidR="004C79C2" w:rsidRPr="00394ACE" w:rsidRDefault="004C79C2" w:rsidP="004C79C2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</w:p>
    <w:p w:rsidR="004C79C2" w:rsidRPr="00394ACE" w:rsidRDefault="001C339F" w:rsidP="004C79C2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๕</w:t>
      </w:r>
      <w:r w:rsidR="004C79C2" w:rsidRPr="00394ACE">
        <w:rPr>
          <w:rFonts w:ascii="TH Sarabun New" w:hAnsi="TH Sarabun New" w:cs="TH Sarabun New"/>
          <w:sz w:val="32"/>
          <w:szCs w:val="32"/>
          <w:cs/>
          <w:lang w:val="en-GB"/>
        </w:rPr>
        <w:t>. เกณฑ์การประเมินผล</w:t>
      </w:r>
    </w:p>
    <w:p w:rsidR="00741846" w:rsidRPr="00394ACE" w:rsidRDefault="004C79C2" w:rsidP="00CD1CF3">
      <w:pPr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นักศึกษาจะได้รับการประเมินผลให้ผ่านการสอบวัดคุณสมบัติเมื่อนักศึกษาได้รับคะแนนเฉลี่ยรวม</w:t>
      </w:r>
      <w:r w:rsidR="00741846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..............................  (การสอบข้อเขียนทุกรายวิชา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741846" w:rsidRPr="00394ACE">
        <w:rPr>
          <w:rFonts w:ascii="TH Sarabun New" w:hAnsi="TH Sarabun New" w:cs="TH Sarabun New"/>
          <w:sz w:val="32"/>
          <w:szCs w:val="32"/>
          <w:cs/>
          <w:lang w:val="en-GB"/>
        </w:rPr>
        <w:t>/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741846" w:rsidRPr="00394ACE">
        <w:rPr>
          <w:rFonts w:ascii="TH Sarabun New" w:hAnsi="TH Sarabun New" w:cs="TH Sarabun New"/>
          <w:sz w:val="32"/>
          <w:szCs w:val="32"/>
          <w:cs/>
          <w:lang w:val="en-GB"/>
        </w:rPr>
        <w:t>การสอบปากเปล่า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="00741846" w:rsidRPr="00394ACE">
        <w:rPr>
          <w:rFonts w:ascii="TH Sarabun New" w:hAnsi="TH Sarabun New" w:cs="TH Sarabun New"/>
          <w:sz w:val="32"/>
          <w:szCs w:val="32"/>
          <w:cs/>
          <w:lang w:val="en-GB"/>
        </w:rPr>
        <w:t>/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ทั้งการสอบข้อเขียนและการสอบปากเปล่า</w:t>
      </w:r>
      <w:r w:rsidR="00741846" w:rsidRPr="00394ACE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ไม่น้อยกว่าร้อยละ ............. </w:t>
      </w:r>
      <w:r w:rsidR="00CD1CF3" w:rsidRPr="00394ACE">
        <w:rPr>
          <w:rFonts w:ascii="TH Sarabun New" w:hAnsi="TH Sarabun New" w:cs="TH Sarabun New"/>
          <w:sz w:val="32"/>
          <w:szCs w:val="32"/>
          <w:cs/>
          <w:lang w:val="en-GB"/>
        </w:rPr>
        <w:t>กรณีนักศึกษาสอบไม่ผ่าน จักต้องสอบ.............................. (ข้อเขียนใหม่/ปากเปล่าใหม่/ทั้งข้อเขียนและปากเปล่าใหม่)</w:t>
      </w:r>
    </w:p>
    <w:p w:rsidR="001732F7" w:rsidRPr="00394ACE" w:rsidRDefault="001732F7" w:rsidP="00CD1CF3">
      <w:pPr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</w:p>
    <w:p w:rsidR="00105F5E" w:rsidRPr="00394ACE" w:rsidRDefault="00105F5E" w:rsidP="00105F5E">
      <w:pPr>
        <w:jc w:val="center"/>
        <w:rPr>
          <w:rFonts w:ascii="TH Sarabun New" w:hAnsi="TH Sarabun New" w:cs="TH Sarabun New"/>
          <w:sz w:val="32"/>
          <w:szCs w:val="32"/>
        </w:rPr>
      </w:pPr>
      <w:r w:rsidRPr="00394ACE">
        <w:rPr>
          <w:rFonts w:ascii="TH Sarabun New" w:hAnsi="TH Sarabun New" w:cs="TH Sarabun New"/>
          <w:sz w:val="32"/>
          <w:szCs w:val="32"/>
          <w:cs/>
        </w:rPr>
        <w:t>หรือ</w:t>
      </w:r>
    </w:p>
    <w:p w:rsidR="001732F7" w:rsidRPr="00394ACE" w:rsidRDefault="001732F7" w:rsidP="00105F5E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882BC0" w:rsidRPr="00394ACE" w:rsidRDefault="00A64FF7" w:rsidP="00A64FF7">
      <w:pPr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นักศึกษาจะได้รับการประเมินผลให้ผ่านการสอบวัดคุณสมบัติเมื่อนักศึกษาได้รับ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>คะแนนการสอบข้อเขียน ..............................  (แต่ละรายวิชา / เฉลี่ยรวมทุกรายวิชา)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ไม่น้อยกว่าร้อยละ ............. กรณีนักศึกษาสอบไม่ผ่าน จักต้องสอบ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............. (ข้อเขียนรายวิชานั้นใหม่ / 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ข้อเขียน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>ใหม่ทุกรายวิชา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  <w:r w:rsidR="00882BC0" w:rsidRPr="00394ACE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>ได้รับคะแนนการสอบ</w:t>
      </w:r>
      <w:r w:rsidR="00885834" w:rsidRPr="00394ACE">
        <w:rPr>
          <w:rFonts w:ascii="TH Sarabun New" w:hAnsi="TH Sarabun New" w:cs="TH Sarabun New"/>
          <w:sz w:val="32"/>
          <w:szCs w:val="32"/>
          <w:cs/>
          <w:lang w:val="en-GB"/>
        </w:rPr>
        <w:t>ปากเปล่า</w:t>
      </w:r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ไม่น้อย</w:t>
      </w:r>
      <w:bookmarkStart w:id="0" w:name="_GoBack"/>
      <w:bookmarkEnd w:id="0"/>
      <w:r w:rsidR="00882BC0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กว่าร้อยละ ............. </w:t>
      </w:r>
    </w:p>
    <w:p w:rsidR="001732F7" w:rsidRPr="00394ACE" w:rsidRDefault="001732F7" w:rsidP="00A64FF7">
      <w:pPr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</w:p>
    <w:p w:rsidR="007D16B9" w:rsidRPr="00394ACE" w:rsidRDefault="007D16B9" w:rsidP="007D16B9">
      <w:pPr>
        <w:jc w:val="center"/>
        <w:rPr>
          <w:rFonts w:ascii="TH Sarabun New" w:hAnsi="TH Sarabun New" w:cs="TH Sarabun New"/>
          <w:sz w:val="32"/>
          <w:szCs w:val="32"/>
        </w:rPr>
      </w:pPr>
      <w:r w:rsidRPr="00394ACE">
        <w:rPr>
          <w:rFonts w:ascii="TH Sarabun New" w:hAnsi="TH Sarabun New" w:cs="TH Sarabun New"/>
          <w:sz w:val="32"/>
          <w:szCs w:val="32"/>
          <w:cs/>
        </w:rPr>
        <w:t>หรือ</w:t>
      </w:r>
    </w:p>
    <w:p w:rsidR="001732F7" w:rsidRPr="00394ACE" w:rsidRDefault="001732F7" w:rsidP="007D16B9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D16B9" w:rsidRPr="00394ACE" w:rsidRDefault="007D16B9" w:rsidP="007D16B9">
      <w:pPr>
        <w:ind w:firstLine="1418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นักศึกษาจะต้องได้รับการประเมินผลให้ผ่านการสอบข้อเขียนก่อน โดยคะแนนการสอบข้อเขียน ..............................  (แต่ละรายวิชา / เฉลี่ยรวมทุกรายวิชา) ไม่น้อยกว่าร้อยละ ............. จึงจะมีสิทธิ์สอบปากเปล่า และจะต้องได้รับคะแนนการสอบปากเปล่า ไม่น้อยกว่าร้อยละ ............. </w:t>
      </w:r>
      <w:r w:rsidRPr="00394ACE">
        <w:rPr>
          <w:rFonts w:ascii="TH Sarabun New" w:hAnsi="TH Sarabun New" w:cs="TH Sarabun New"/>
          <w:sz w:val="32"/>
          <w:szCs w:val="32"/>
          <w:cs/>
        </w:rPr>
        <w:t xml:space="preserve"> จึงจะถือว่า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นักศึกษาได้รับการประเมินผลให้ผ่านการสอบวัดคุณสมบัติ กรณีนักศึกษาสอบข้อเขียนไม่ผ่าน จักต้องสอบ ............. (ข้อเขียนรายวิชานั้นใหม่ / ข้อเขียนใหม่ทุกรายวิชา) </w:t>
      </w:r>
      <w:r w:rsidR="00DC4E7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อีก </w:t>
      </w:r>
      <w:r w:rsidR="00394ACE">
        <w:rPr>
          <w:rFonts w:ascii="TH Sarabun New" w:hAnsi="TH Sarabun New" w:cs="TH Sarabun New"/>
          <w:sz w:val="32"/>
          <w:szCs w:val="32"/>
          <w:cs/>
          <w:lang w:val="en-GB"/>
        </w:rPr>
        <w:t>๑</w:t>
      </w:r>
      <w:r w:rsidR="00DC4E7E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ครั้ง ให้ผ่านก่อนจึงจะมีสิทธิ์สอบสัมภาษณ์</w:t>
      </w:r>
    </w:p>
    <w:p w:rsidR="00CD1CF3" w:rsidRPr="00394ACE" w:rsidRDefault="00CD1CF3" w:rsidP="002D20EB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</w:p>
    <w:p w:rsidR="00716A99" w:rsidRPr="00394ACE" w:rsidRDefault="00716A99" w:rsidP="002D20EB">
      <w:pPr>
        <w:ind w:firstLine="720"/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</w:pPr>
    </w:p>
    <w:p w:rsidR="00716A99" w:rsidRPr="00394ACE" w:rsidRDefault="00716A99" w:rsidP="002D20EB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</w:pPr>
    </w:p>
    <w:p w:rsidR="00885834" w:rsidRPr="00394ACE" w:rsidRDefault="00885834" w:rsidP="00885834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(***สำนักวิชาเลือกใช้แบบใดแบบหนึ่ง และอาจระบุรายละเอียดเพิ่มเติมเพื่อความชัดเจน โดยไม่กระทบสาระสำคัญข้างต้น***)</w:t>
      </w:r>
    </w:p>
    <w:p w:rsidR="00885834" w:rsidRPr="00394ACE" w:rsidRDefault="00885834" w:rsidP="002D20EB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</w:p>
    <w:p w:rsidR="00667AF2" w:rsidRPr="00394ACE" w:rsidRDefault="00DD77B3" w:rsidP="002D20E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ทั้งนี้ </w:t>
      </w:r>
      <w:r w:rsidR="00667AF2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เงื่อนไขการสอบวัดคุณสมบัติ ให้เป็นไปตามประกาศมหาวิทยาลัยแม่ฟ้าหลวง </w:t>
      </w:r>
      <w:r w:rsidR="002D20EB"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เรื่อง </w:t>
      </w:r>
      <w:r w:rsidR="00281AB0" w:rsidRPr="00394ACE">
        <w:rPr>
          <w:rFonts w:ascii="TH Sarabun New" w:hAnsi="TH Sarabun New" w:cs="TH Sarabun New"/>
          <w:sz w:val="32"/>
          <w:szCs w:val="32"/>
          <w:cs/>
          <w:lang w:val="en-GB"/>
        </w:rPr>
        <w:t>หลักเกณฑ์ เงื่อนไขการสอบวัดคุณสมบัติและสอบประมวลความรู้ ระดับบัณฑิตศึกษา พ.ศ. ๒๕๖๐</w:t>
      </w:r>
    </w:p>
    <w:p w:rsidR="004C79C2" w:rsidRPr="00394ACE" w:rsidRDefault="004C79C2" w:rsidP="00741846">
      <w:pPr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</w:p>
    <w:p w:rsidR="00873849" w:rsidRPr="00394ACE" w:rsidRDefault="00873849" w:rsidP="00741846">
      <w:pPr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ประกาศ ณ วันที่  </w:t>
      </w:r>
    </w:p>
    <w:p w:rsidR="00873849" w:rsidRPr="00394ACE" w:rsidRDefault="00873849" w:rsidP="00741846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873849" w:rsidRPr="00394ACE" w:rsidRDefault="00873849" w:rsidP="00741846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4C79C2" w:rsidRPr="00394ACE" w:rsidRDefault="00873849" w:rsidP="00873849">
      <w:pPr>
        <w:ind w:left="3600"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(...............................................................)</w:t>
      </w:r>
    </w:p>
    <w:p w:rsidR="00873849" w:rsidRPr="00394ACE" w:rsidRDefault="00873849" w:rsidP="00873849">
      <w:pPr>
        <w:ind w:left="3600"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คณบดีสำนักวิชา ..................................</w:t>
      </w:r>
    </w:p>
    <w:p w:rsidR="00873849" w:rsidRPr="00394ACE" w:rsidRDefault="00873849" w:rsidP="00873849">
      <w:pPr>
        <w:ind w:left="3600"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 xml:space="preserve">           มหาวิทยาลัยแม่ฟ้าหลวง</w:t>
      </w:r>
    </w:p>
    <w:p w:rsidR="00765417" w:rsidRPr="00394ACE" w:rsidRDefault="00765417" w:rsidP="00CA3FD9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765417" w:rsidRPr="00394ACE" w:rsidRDefault="00765417" w:rsidP="00CA3FD9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765417" w:rsidRPr="00394ACE" w:rsidRDefault="00765417" w:rsidP="00CA3FD9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765417" w:rsidRPr="00394ACE" w:rsidRDefault="00765417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885834" w:rsidRPr="00394ACE" w:rsidRDefault="00885834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716A99" w:rsidRPr="00394ACE" w:rsidRDefault="00716A99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716A99" w:rsidRPr="00394ACE" w:rsidRDefault="00716A99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716A99" w:rsidRPr="00394ACE" w:rsidRDefault="00716A99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716A99" w:rsidRPr="00394ACE" w:rsidRDefault="00716A99" w:rsidP="00394ACE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885834" w:rsidRPr="00394ACE" w:rsidRDefault="00885834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jc w:val="center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เอกสารแนบท้ายประกาศ</w:t>
      </w: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ขอบเขตเนื้อหารายวิชาการสอบข้อเขียน</w:t>
      </w:r>
    </w:p>
    <w:p w:rsidR="0003243E" w:rsidRPr="00394ACE" w:rsidRDefault="0003243E" w:rsidP="0003243E">
      <w:pPr>
        <w:jc w:val="center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</w:rPr>
        <w:t>๑</w:t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. สาขาวิชา ..................................</w:t>
      </w:r>
    </w:p>
    <w:p w:rsidR="0003243E" w:rsidRPr="00394ACE" w:rsidRDefault="0003243E" w:rsidP="0003243E">
      <w:pPr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lang w:val="en-GB"/>
        </w:rPr>
        <w:tab/>
      </w: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๑.๑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๑.๒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๑.๓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๑.๔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๑.๕ รายวิชา ..................................</w:t>
      </w:r>
    </w:p>
    <w:p w:rsidR="0003243E" w:rsidRPr="00394ACE" w:rsidRDefault="0003243E" w:rsidP="0003243E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๒. สาขาวิชา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๒.๑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๒.๒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๒.๓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๒.๔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๒.๕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</w:p>
    <w:p w:rsidR="0003243E" w:rsidRPr="00394ACE" w:rsidRDefault="0003243E" w:rsidP="0003243E">
      <w:pPr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๓. สาขาวิชา ..................................</w:t>
      </w:r>
    </w:p>
    <w:p w:rsidR="0003243E" w:rsidRPr="00394ACE" w:rsidRDefault="0042605D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๓</w:t>
      </w:r>
      <w:r w:rsidR="0003243E" w:rsidRPr="00394ACE">
        <w:rPr>
          <w:rFonts w:ascii="TH Sarabun New" w:hAnsi="TH Sarabun New" w:cs="TH Sarabun New"/>
          <w:sz w:val="32"/>
          <w:szCs w:val="32"/>
          <w:cs/>
          <w:lang w:val="en-GB"/>
        </w:rPr>
        <w:t>.๑ รายวิชา ..................................</w:t>
      </w:r>
    </w:p>
    <w:p w:rsidR="0003243E" w:rsidRPr="00394ACE" w:rsidRDefault="0042605D" w:rsidP="0003243E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๓</w:t>
      </w:r>
      <w:r w:rsidR="0003243E" w:rsidRPr="00394ACE">
        <w:rPr>
          <w:rFonts w:ascii="TH Sarabun New" w:hAnsi="TH Sarabun New" w:cs="TH Sarabun New"/>
          <w:sz w:val="32"/>
          <w:szCs w:val="32"/>
          <w:cs/>
          <w:lang w:val="en-GB"/>
        </w:rPr>
        <w:t>.๒ รายวิชา ..................................</w:t>
      </w:r>
    </w:p>
    <w:p w:rsidR="0003243E" w:rsidRPr="00394ACE" w:rsidRDefault="0042605D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๓</w:t>
      </w:r>
      <w:r w:rsidR="0003243E" w:rsidRPr="00394ACE">
        <w:rPr>
          <w:rFonts w:ascii="TH Sarabun New" w:hAnsi="TH Sarabun New" w:cs="TH Sarabun New"/>
          <w:sz w:val="32"/>
          <w:szCs w:val="32"/>
          <w:cs/>
          <w:lang w:val="en-GB"/>
        </w:rPr>
        <w:t>.๓ รายวิชา ..................................</w:t>
      </w:r>
    </w:p>
    <w:p w:rsidR="0003243E" w:rsidRPr="00394ACE" w:rsidRDefault="0042605D" w:rsidP="0003243E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๓</w:t>
      </w:r>
      <w:r w:rsidR="0003243E" w:rsidRPr="00394ACE">
        <w:rPr>
          <w:rFonts w:ascii="TH Sarabun New" w:hAnsi="TH Sarabun New" w:cs="TH Sarabun New"/>
          <w:sz w:val="32"/>
          <w:szCs w:val="32"/>
          <w:cs/>
          <w:lang w:val="en-GB"/>
        </w:rPr>
        <w:t>.๔ รายวิชา ..................................</w:t>
      </w:r>
    </w:p>
    <w:p w:rsidR="0003243E" w:rsidRPr="00394ACE" w:rsidRDefault="0042605D" w:rsidP="0003243E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๓</w:t>
      </w:r>
      <w:r w:rsidR="0003243E" w:rsidRPr="00394ACE">
        <w:rPr>
          <w:rFonts w:ascii="TH Sarabun New" w:hAnsi="TH Sarabun New" w:cs="TH Sarabun New"/>
          <w:sz w:val="32"/>
          <w:szCs w:val="32"/>
          <w:cs/>
          <w:lang w:val="en-GB"/>
        </w:rPr>
        <w:t>.๕ รายวิชา ..................................</w:t>
      </w:r>
    </w:p>
    <w:p w:rsidR="0003243E" w:rsidRPr="00394ACE" w:rsidRDefault="0003243E" w:rsidP="0003243E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</w:p>
    <w:p w:rsidR="0042605D" w:rsidRPr="00394ACE" w:rsidRDefault="0042605D" w:rsidP="0042605D">
      <w:pPr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๔. สาขาวิชา ..................................</w:t>
      </w:r>
    </w:p>
    <w:p w:rsidR="0042605D" w:rsidRPr="00394ACE" w:rsidRDefault="0042605D" w:rsidP="0042605D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๔.๑ รายวิชา ..................................</w:t>
      </w:r>
    </w:p>
    <w:p w:rsidR="0042605D" w:rsidRPr="00394ACE" w:rsidRDefault="0042605D" w:rsidP="0042605D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๔.๒ รายวิชา ..................................</w:t>
      </w:r>
    </w:p>
    <w:p w:rsidR="0042605D" w:rsidRPr="00394ACE" w:rsidRDefault="0042605D" w:rsidP="0042605D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๔.๓ รายวิชา ..................................</w:t>
      </w:r>
    </w:p>
    <w:p w:rsidR="0042605D" w:rsidRPr="00394ACE" w:rsidRDefault="0042605D" w:rsidP="0042605D">
      <w:pPr>
        <w:ind w:firstLine="720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๔.๔ รายวิชา ..................................</w:t>
      </w:r>
    </w:p>
    <w:p w:rsidR="0042605D" w:rsidRPr="00394ACE" w:rsidRDefault="0042605D" w:rsidP="0042605D">
      <w:pPr>
        <w:ind w:firstLine="720"/>
        <w:rPr>
          <w:rFonts w:ascii="TH Sarabun New" w:hAnsi="TH Sarabun New" w:cs="TH Sarabun New"/>
          <w:sz w:val="32"/>
          <w:szCs w:val="32"/>
          <w:lang w:val="en-GB"/>
        </w:rPr>
      </w:pPr>
      <w:r w:rsidRPr="00394ACE">
        <w:rPr>
          <w:rFonts w:ascii="TH Sarabun New" w:hAnsi="TH Sarabun New" w:cs="TH Sarabun New"/>
          <w:sz w:val="32"/>
          <w:szCs w:val="32"/>
          <w:cs/>
          <w:lang w:val="en-GB"/>
        </w:rPr>
        <w:t>๔.๕ รายวิชา ..................................</w:t>
      </w:r>
    </w:p>
    <w:sectPr w:rsidR="0042605D" w:rsidRPr="00394ACE" w:rsidSect="003073BD">
      <w:headerReference w:type="even" r:id="rId8"/>
      <w:headerReference w:type="default" r:id="rId9"/>
      <w:footerReference w:type="default" r:id="rId10"/>
      <w:pgSz w:w="11906" w:h="16838" w:code="9"/>
      <w:pgMar w:top="992" w:right="1440" w:bottom="992" w:left="1440" w:header="709" w:footer="709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A3" w:rsidRDefault="00C930A3">
      <w:r>
        <w:separator/>
      </w:r>
    </w:p>
  </w:endnote>
  <w:endnote w:type="continuationSeparator" w:id="0">
    <w:p w:rsidR="00C930A3" w:rsidRDefault="00C9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CE" w:rsidRDefault="00AA291D" w:rsidP="00394ACE">
    <w:pPr>
      <w:pStyle w:val="Footer"/>
      <w:jc w:val="right"/>
    </w:pPr>
    <w:r>
      <w:rPr>
        <w:rFonts w:hint="cs"/>
        <w:cs/>
      </w:rPr>
      <w:t>ปรับปรุงเมื่อ</w:t>
    </w:r>
    <w:r w:rsidR="00394ACE">
      <w:rPr>
        <w:rFonts w:hint="cs"/>
        <w:cs/>
      </w:rPr>
      <w:t xml:space="preserve"> ๑๙ มิถุนายน ๒๕๖๓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A3" w:rsidRDefault="00C930A3">
      <w:r>
        <w:separator/>
      </w:r>
    </w:p>
  </w:footnote>
  <w:footnote w:type="continuationSeparator" w:id="0">
    <w:p w:rsidR="00C930A3" w:rsidRDefault="00C9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66" w:rsidRDefault="00F721F5" w:rsidP="007B2B6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2B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B66" w:rsidRDefault="007B2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66" w:rsidRPr="00394ACE" w:rsidRDefault="00F721F5" w:rsidP="007B2B66">
    <w:pPr>
      <w:pStyle w:val="Header"/>
      <w:framePr w:wrap="around" w:vAnchor="text" w:hAnchor="margin" w:xAlign="center" w:y="1"/>
      <w:rPr>
        <w:rStyle w:val="PageNumber"/>
        <w:rFonts w:ascii="TH Sarabun New" w:hAnsi="TH Sarabun New" w:cs="TH Sarabun New"/>
        <w:sz w:val="32"/>
        <w:szCs w:val="32"/>
      </w:rPr>
    </w:pPr>
    <w:r w:rsidRPr="00394ACE">
      <w:rPr>
        <w:rStyle w:val="PageNumber"/>
        <w:rFonts w:ascii="TH Sarabun New" w:hAnsi="TH Sarabun New" w:cs="TH Sarabun New"/>
        <w:sz w:val="32"/>
        <w:szCs w:val="32"/>
      </w:rPr>
      <w:fldChar w:fldCharType="begin"/>
    </w:r>
    <w:r w:rsidR="007B2B66" w:rsidRPr="00394ACE">
      <w:rPr>
        <w:rStyle w:val="PageNumber"/>
        <w:rFonts w:ascii="TH Sarabun New" w:hAnsi="TH Sarabun New" w:cs="TH Sarabun New"/>
        <w:sz w:val="32"/>
        <w:szCs w:val="32"/>
      </w:rPr>
      <w:instrText xml:space="preserve">PAGE  </w:instrText>
    </w:r>
    <w:r w:rsidRPr="00394ACE">
      <w:rPr>
        <w:rStyle w:val="PageNumber"/>
        <w:rFonts w:ascii="TH Sarabun New" w:hAnsi="TH Sarabun New" w:cs="TH Sarabun New"/>
        <w:sz w:val="32"/>
        <w:szCs w:val="32"/>
      </w:rPr>
      <w:fldChar w:fldCharType="separate"/>
    </w:r>
    <w:r w:rsidR="00AA291D">
      <w:rPr>
        <w:rStyle w:val="PageNumber"/>
        <w:rFonts w:ascii="TH Sarabun New" w:hAnsi="TH Sarabun New" w:cs="TH Sarabun New"/>
        <w:noProof/>
        <w:sz w:val="32"/>
        <w:szCs w:val="32"/>
        <w:cs/>
      </w:rPr>
      <w:t>๔</w:t>
    </w:r>
    <w:r w:rsidRPr="00394ACE">
      <w:rPr>
        <w:rStyle w:val="PageNumber"/>
        <w:rFonts w:ascii="TH Sarabun New" w:hAnsi="TH Sarabun New" w:cs="TH Sarabun New"/>
        <w:sz w:val="32"/>
        <w:szCs w:val="32"/>
      </w:rPr>
      <w:fldChar w:fldCharType="end"/>
    </w:r>
  </w:p>
  <w:p w:rsidR="007B2B66" w:rsidRDefault="007B2B66" w:rsidP="007B2B6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28"/>
    <w:rsid w:val="00000232"/>
    <w:rsid w:val="00001F3C"/>
    <w:rsid w:val="000063C0"/>
    <w:rsid w:val="00007E3E"/>
    <w:rsid w:val="00023713"/>
    <w:rsid w:val="00025CA0"/>
    <w:rsid w:val="0003243E"/>
    <w:rsid w:val="00040B99"/>
    <w:rsid w:val="00041394"/>
    <w:rsid w:val="00043B16"/>
    <w:rsid w:val="000A2318"/>
    <w:rsid w:val="000A5FC1"/>
    <w:rsid w:val="000B023C"/>
    <w:rsid w:val="000B6B4C"/>
    <w:rsid w:val="000B7C84"/>
    <w:rsid w:val="000C786B"/>
    <w:rsid w:val="000E1BCF"/>
    <w:rsid w:val="000E1EBD"/>
    <w:rsid w:val="000E7994"/>
    <w:rsid w:val="000F0F2F"/>
    <w:rsid w:val="000F557D"/>
    <w:rsid w:val="000F5810"/>
    <w:rsid w:val="000F76DA"/>
    <w:rsid w:val="00105F5E"/>
    <w:rsid w:val="001411A3"/>
    <w:rsid w:val="00147B95"/>
    <w:rsid w:val="00162633"/>
    <w:rsid w:val="0016622C"/>
    <w:rsid w:val="001663D1"/>
    <w:rsid w:val="001732F7"/>
    <w:rsid w:val="001761E8"/>
    <w:rsid w:val="001830DA"/>
    <w:rsid w:val="00186873"/>
    <w:rsid w:val="00191077"/>
    <w:rsid w:val="00192F60"/>
    <w:rsid w:val="00194002"/>
    <w:rsid w:val="00194D38"/>
    <w:rsid w:val="00195DCD"/>
    <w:rsid w:val="001A0D41"/>
    <w:rsid w:val="001A7974"/>
    <w:rsid w:val="001B3999"/>
    <w:rsid w:val="001B7EF2"/>
    <w:rsid w:val="001C1492"/>
    <w:rsid w:val="001C339F"/>
    <w:rsid w:val="001C3DD8"/>
    <w:rsid w:val="001E147C"/>
    <w:rsid w:val="00207B61"/>
    <w:rsid w:val="002106EA"/>
    <w:rsid w:val="00215968"/>
    <w:rsid w:val="0021766B"/>
    <w:rsid w:val="002264AF"/>
    <w:rsid w:val="00236164"/>
    <w:rsid w:val="00236362"/>
    <w:rsid w:val="00242251"/>
    <w:rsid w:val="00250BA6"/>
    <w:rsid w:val="00261DE7"/>
    <w:rsid w:val="00262C80"/>
    <w:rsid w:val="00266198"/>
    <w:rsid w:val="00280D1F"/>
    <w:rsid w:val="00281AB0"/>
    <w:rsid w:val="00282028"/>
    <w:rsid w:val="0028346E"/>
    <w:rsid w:val="00296423"/>
    <w:rsid w:val="002A1011"/>
    <w:rsid w:val="002A61A5"/>
    <w:rsid w:val="002B1C54"/>
    <w:rsid w:val="002B5256"/>
    <w:rsid w:val="002D20EB"/>
    <w:rsid w:val="002E118A"/>
    <w:rsid w:val="002E7F09"/>
    <w:rsid w:val="002F1433"/>
    <w:rsid w:val="0030324B"/>
    <w:rsid w:val="003073BD"/>
    <w:rsid w:val="00334FB5"/>
    <w:rsid w:val="003372BA"/>
    <w:rsid w:val="00340374"/>
    <w:rsid w:val="00345DCA"/>
    <w:rsid w:val="00346177"/>
    <w:rsid w:val="00346B70"/>
    <w:rsid w:val="00347D98"/>
    <w:rsid w:val="003500DA"/>
    <w:rsid w:val="0035192D"/>
    <w:rsid w:val="00353706"/>
    <w:rsid w:val="00366A9E"/>
    <w:rsid w:val="00366B8A"/>
    <w:rsid w:val="00367332"/>
    <w:rsid w:val="00370227"/>
    <w:rsid w:val="00371D6C"/>
    <w:rsid w:val="003731C6"/>
    <w:rsid w:val="00385820"/>
    <w:rsid w:val="00392B78"/>
    <w:rsid w:val="00394ACE"/>
    <w:rsid w:val="00396F09"/>
    <w:rsid w:val="003A7868"/>
    <w:rsid w:val="003A7B8D"/>
    <w:rsid w:val="003B1547"/>
    <w:rsid w:val="003B2725"/>
    <w:rsid w:val="003B5943"/>
    <w:rsid w:val="003B619C"/>
    <w:rsid w:val="003C15D0"/>
    <w:rsid w:val="003C55B1"/>
    <w:rsid w:val="003C6452"/>
    <w:rsid w:val="003C6DA3"/>
    <w:rsid w:val="003D60D6"/>
    <w:rsid w:val="003E6468"/>
    <w:rsid w:val="003F40A4"/>
    <w:rsid w:val="00403A76"/>
    <w:rsid w:val="00404EA8"/>
    <w:rsid w:val="004144B6"/>
    <w:rsid w:val="0042516F"/>
    <w:rsid w:val="0042605D"/>
    <w:rsid w:val="0043473E"/>
    <w:rsid w:val="0043712F"/>
    <w:rsid w:val="00441A37"/>
    <w:rsid w:val="00451300"/>
    <w:rsid w:val="00461095"/>
    <w:rsid w:val="004710DF"/>
    <w:rsid w:val="0047205C"/>
    <w:rsid w:val="004736B2"/>
    <w:rsid w:val="0047395E"/>
    <w:rsid w:val="004775A0"/>
    <w:rsid w:val="004777C7"/>
    <w:rsid w:val="0048043F"/>
    <w:rsid w:val="0048185C"/>
    <w:rsid w:val="00481880"/>
    <w:rsid w:val="00482A80"/>
    <w:rsid w:val="004A035B"/>
    <w:rsid w:val="004A0D3E"/>
    <w:rsid w:val="004B1CC1"/>
    <w:rsid w:val="004B7D39"/>
    <w:rsid w:val="004B7F89"/>
    <w:rsid w:val="004C79C2"/>
    <w:rsid w:val="004D1E1E"/>
    <w:rsid w:val="004D23C0"/>
    <w:rsid w:val="004D3393"/>
    <w:rsid w:val="004E4128"/>
    <w:rsid w:val="004E6234"/>
    <w:rsid w:val="004E6DE8"/>
    <w:rsid w:val="004F2612"/>
    <w:rsid w:val="004F38A7"/>
    <w:rsid w:val="004F42A2"/>
    <w:rsid w:val="00505AF0"/>
    <w:rsid w:val="005060F1"/>
    <w:rsid w:val="0050665C"/>
    <w:rsid w:val="005118E4"/>
    <w:rsid w:val="00512150"/>
    <w:rsid w:val="005124D9"/>
    <w:rsid w:val="005141DC"/>
    <w:rsid w:val="00532A39"/>
    <w:rsid w:val="00532F5A"/>
    <w:rsid w:val="00537028"/>
    <w:rsid w:val="005374A6"/>
    <w:rsid w:val="00540590"/>
    <w:rsid w:val="00543F2A"/>
    <w:rsid w:val="0054699B"/>
    <w:rsid w:val="005515DD"/>
    <w:rsid w:val="00573C8C"/>
    <w:rsid w:val="005758AD"/>
    <w:rsid w:val="0058123F"/>
    <w:rsid w:val="005A088C"/>
    <w:rsid w:val="005A0C62"/>
    <w:rsid w:val="005A1614"/>
    <w:rsid w:val="005A427A"/>
    <w:rsid w:val="005C17F2"/>
    <w:rsid w:val="005C203B"/>
    <w:rsid w:val="005C3F70"/>
    <w:rsid w:val="005C6D59"/>
    <w:rsid w:val="005C72FD"/>
    <w:rsid w:val="005D098B"/>
    <w:rsid w:val="005D2E29"/>
    <w:rsid w:val="005E30DF"/>
    <w:rsid w:val="005E6D4B"/>
    <w:rsid w:val="005E7122"/>
    <w:rsid w:val="005E7833"/>
    <w:rsid w:val="005E7D6F"/>
    <w:rsid w:val="00603BF6"/>
    <w:rsid w:val="00603F4D"/>
    <w:rsid w:val="00614B63"/>
    <w:rsid w:val="00617291"/>
    <w:rsid w:val="00621D01"/>
    <w:rsid w:val="0062412C"/>
    <w:rsid w:val="0062591B"/>
    <w:rsid w:val="00640C77"/>
    <w:rsid w:val="00652A9F"/>
    <w:rsid w:val="00654773"/>
    <w:rsid w:val="006559BF"/>
    <w:rsid w:val="00663973"/>
    <w:rsid w:val="00666BCF"/>
    <w:rsid w:val="00667AF2"/>
    <w:rsid w:val="0067068D"/>
    <w:rsid w:val="00671A23"/>
    <w:rsid w:val="0067701A"/>
    <w:rsid w:val="00683540"/>
    <w:rsid w:val="00690486"/>
    <w:rsid w:val="006969A7"/>
    <w:rsid w:val="006A4AAF"/>
    <w:rsid w:val="006A5215"/>
    <w:rsid w:val="006B0B93"/>
    <w:rsid w:val="006B433E"/>
    <w:rsid w:val="006C000E"/>
    <w:rsid w:val="006C1E8A"/>
    <w:rsid w:val="006D2E9F"/>
    <w:rsid w:val="006E073F"/>
    <w:rsid w:val="006E362E"/>
    <w:rsid w:val="006F7B4A"/>
    <w:rsid w:val="0071131F"/>
    <w:rsid w:val="0071286A"/>
    <w:rsid w:val="0071444E"/>
    <w:rsid w:val="00714CCF"/>
    <w:rsid w:val="00716A99"/>
    <w:rsid w:val="00717A93"/>
    <w:rsid w:val="00725261"/>
    <w:rsid w:val="0072650C"/>
    <w:rsid w:val="00727CCE"/>
    <w:rsid w:val="00734292"/>
    <w:rsid w:val="00741846"/>
    <w:rsid w:val="00743C0C"/>
    <w:rsid w:val="00744B0E"/>
    <w:rsid w:val="00753C5F"/>
    <w:rsid w:val="00763DB3"/>
    <w:rsid w:val="00765417"/>
    <w:rsid w:val="007670B8"/>
    <w:rsid w:val="00772352"/>
    <w:rsid w:val="0078079C"/>
    <w:rsid w:val="00781DEB"/>
    <w:rsid w:val="0078256E"/>
    <w:rsid w:val="00794D11"/>
    <w:rsid w:val="0079721F"/>
    <w:rsid w:val="007975B8"/>
    <w:rsid w:val="007A45CA"/>
    <w:rsid w:val="007A4F3A"/>
    <w:rsid w:val="007A65CE"/>
    <w:rsid w:val="007B23F7"/>
    <w:rsid w:val="007B2B66"/>
    <w:rsid w:val="007C1A46"/>
    <w:rsid w:val="007C1D2D"/>
    <w:rsid w:val="007C5482"/>
    <w:rsid w:val="007D16B9"/>
    <w:rsid w:val="007D231F"/>
    <w:rsid w:val="007D7166"/>
    <w:rsid w:val="007E2C0E"/>
    <w:rsid w:val="007E7BC3"/>
    <w:rsid w:val="0080275F"/>
    <w:rsid w:val="008047B8"/>
    <w:rsid w:val="00807459"/>
    <w:rsid w:val="00813DA3"/>
    <w:rsid w:val="00815A34"/>
    <w:rsid w:val="008200C9"/>
    <w:rsid w:val="0082034F"/>
    <w:rsid w:val="00835CEF"/>
    <w:rsid w:val="00845293"/>
    <w:rsid w:val="00846F04"/>
    <w:rsid w:val="00847842"/>
    <w:rsid w:val="008539E6"/>
    <w:rsid w:val="008569BC"/>
    <w:rsid w:val="008625FA"/>
    <w:rsid w:val="00871110"/>
    <w:rsid w:val="008722B4"/>
    <w:rsid w:val="00873849"/>
    <w:rsid w:val="00876325"/>
    <w:rsid w:val="00882BC0"/>
    <w:rsid w:val="00884B5E"/>
    <w:rsid w:val="00885834"/>
    <w:rsid w:val="008900F6"/>
    <w:rsid w:val="008910BC"/>
    <w:rsid w:val="008914C9"/>
    <w:rsid w:val="008B10E2"/>
    <w:rsid w:val="008D43B4"/>
    <w:rsid w:val="008F1D98"/>
    <w:rsid w:val="008F668B"/>
    <w:rsid w:val="008F6DDD"/>
    <w:rsid w:val="00905181"/>
    <w:rsid w:val="0091254C"/>
    <w:rsid w:val="00915F03"/>
    <w:rsid w:val="009226CB"/>
    <w:rsid w:val="00925163"/>
    <w:rsid w:val="00931840"/>
    <w:rsid w:val="00934964"/>
    <w:rsid w:val="00941743"/>
    <w:rsid w:val="00947391"/>
    <w:rsid w:val="00947AE4"/>
    <w:rsid w:val="009570C5"/>
    <w:rsid w:val="0096086B"/>
    <w:rsid w:val="0097062E"/>
    <w:rsid w:val="00973F0F"/>
    <w:rsid w:val="009765F1"/>
    <w:rsid w:val="0097674D"/>
    <w:rsid w:val="00983380"/>
    <w:rsid w:val="00991160"/>
    <w:rsid w:val="00995391"/>
    <w:rsid w:val="009A237D"/>
    <w:rsid w:val="009A6AA7"/>
    <w:rsid w:val="009B099B"/>
    <w:rsid w:val="009B66D8"/>
    <w:rsid w:val="009C75CE"/>
    <w:rsid w:val="009D3A48"/>
    <w:rsid w:val="009D56ED"/>
    <w:rsid w:val="009E432E"/>
    <w:rsid w:val="009F2E2B"/>
    <w:rsid w:val="00A101CA"/>
    <w:rsid w:val="00A21329"/>
    <w:rsid w:val="00A21F85"/>
    <w:rsid w:val="00A453AD"/>
    <w:rsid w:val="00A47243"/>
    <w:rsid w:val="00A51181"/>
    <w:rsid w:val="00A53195"/>
    <w:rsid w:val="00A60372"/>
    <w:rsid w:val="00A62C19"/>
    <w:rsid w:val="00A632E1"/>
    <w:rsid w:val="00A64FF7"/>
    <w:rsid w:val="00A65733"/>
    <w:rsid w:val="00A7354B"/>
    <w:rsid w:val="00A7546F"/>
    <w:rsid w:val="00A9091D"/>
    <w:rsid w:val="00A92AEB"/>
    <w:rsid w:val="00AA291D"/>
    <w:rsid w:val="00AB475E"/>
    <w:rsid w:val="00AB72D5"/>
    <w:rsid w:val="00AB7EA4"/>
    <w:rsid w:val="00AC22E6"/>
    <w:rsid w:val="00AD5DDD"/>
    <w:rsid w:val="00AE374B"/>
    <w:rsid w:val="00AF69EC"/>
    <w:rsid w:val="00AF6BBF"/>
    <w:rsid w:val="00B03802"/>
    <w:rsid w:val="00B121D4"/>
    <w:rsid w:val="00B227C9"/>
    <w:rsid w:val="00B22C59"/>
    <w:rsid w:val="00B266F1"/>
    <w:rsid w:val="00B30B23"/>
    <w:rsid w:val="00B50DFD"/>
    <w:rsid w:val="00B55E8F"/>
    <w:rsid w:val="00B575B3"/>
    <w:rsid w:val="00B61B69"/>
    <w:rsid w:val="00B651E1"/>
    <w:rsid w:val="00B65C47"/>
    <w:rsid w:val="00B672DD"/>
    <w:rsid w:val="00B761C9"/>
    <w:rsid w:val="00B8656B"/>
    <w:rsid w:val="00B91B23"/>
    <w:rsid w:val="00BA0B3C"/>
    <w:rsid w:val="00BA41B8"/>
    <w:rsid w:val="00BB2654"/>
    <w:rsid w:val="00BC14CE"/>
    <w:rsid w:val="00BD4E2B"/>
    <w:rsid w:val="00BE0C44"/>
    <w:rsid w:val="00BE51D3"/>
    <w:rsid w:val="00BE5AEB"/>
    <w:rsid w:val="00BF0E17"/>
    <w:rsid w:val="00C04E84"/>
    <w:rsid w:val="00C05D2B"/>
    <w:rsid w:val="00C20D5A"/>
    <w:rsid w:val="00C3611B"/>
    <w:rsid w:val="00C4012A"/>
    <w:rsid w:val="00C43C1D"/>
    <w:rsid w:val="00C44111"/>
    <w:rsid w:val="00C51561"/>
    <w:rsid w:val="00C51FB8"/>
    <w:rsid w:val="00C52950"/>
    <w:rsid w:val="00C532AA"/>
    <w:rsid w:val="00C538B4"/>
    <w:rsid w:val="00C664C1"/>
    <w:rsid w:val="00C85979"/>
    <w:rsid w:val="00C91B90"/>
    <w:rsid w:val="00C925E7"/>
    <w:rsid w:val="00C930A3"/>
    <w:rsid w:val="00C94A4F"/>
    <w:rsid w:val="00CA3FD9"/>
    <w:rsid w:val="00CB0F79"/>
    <w:rsid w:val="00CB6DA7"/>
    <w:rsid w:val="00CB7F21"/>
    <w:rsid w:val="00CC0C25"/>
    <w:rsid w:val="00CC13F7"/>
    <w:rsid w:val="00CC2641"/>
    <w:rsid w:val="00CC32C7"/>
    <w:rsid w:val="00CC66D1"/>
    <w:rsid w:val="00CC7332"/>
    <w:rsid w:val="00CD1CF3"/>
    <w:rsid w:val="00CE202C"/>
    <w:rsid w:val="00CE3C47"/>
    <w:rsid w:val="00CF12BB"/>
    <w:rsid w:val="00CF6AF2"/>
    <w:rsid w:val="00D02B5E"/>
    <w:rsid w:val="00D043C1"/>
    <w:rsid w:val="00D10DC2"/>
    <w:rsid w:val="00D13180"/>
    <w:rsid w:val="00D133CB"/>
    <w:rsid w:val="00D21267"/>
    <w:rsid w:val="00D2721B"/>
    <w:rsid w:val="00D45303"/>
    <w:rsid w:val="00D53D18"/>
    <w:rsid w:val="00D55CF2"/>
    <w:rsid w:val="00D57572"/>
    <w:rsid w:val="00D64B51"/>
    <w:rsid w:val="00D67733"/>
    <w:rsid w:val="00D71661"/>
    <w:rsid w:val="00D814C5"/>
    <w:rsid w:val="00D8245D"/>
    <w:rsid w:val="00D857A5"/>
    <w:rsid w:val="00D92025"/>
    <w:rsid w:val="00D9251D"/>
    <w:rsid w:val="00D95CDA"/>
    <w:rsid w:val="00DC4E7E"/>
    <w:rsid w:val="00DC6F6A"/>
    <w:rsid w:val="00DC73A9"/>
    <w:rsid w:val="00DD77B3"/>
    <w:rsid w:val="00DE5E04"/>
    <w:rsid w:val="00DE6CA9"/>
    <w:rsid w:val="00DF1A3D"/>
    <w:rsid w:val="00DF560D"/>
    <w:rsid w:val="00E12000"/>
    <w:rsid w:val="00E13EEB"/>
    <w:rsid w:val="00E156C0"/>
    <w:rsid w:val="00E30284"/>
    <w:rsid w:val="00E3206B"/>
    <w:rsid w:val="00E36C4F"/>
    <w:rsid w:val="00E40E0C"/>
    <w:rsid w:val="00E502CB"/>
    <w:rsid w:val="00E527C0"/>
    <w:rsid w:val="00E83642"/>
    <w:rsid w:val="00E853E2"/>
    <w:rsid w:val="00E8602E"/>
    <w:rsid w:val="00E8617B"/>
    <w:rsid w:val="00E918AF"/>
    <w:rsid w:val="00E92244"/>
    <w:rsid w:val="00E9353B"/>
    <w:rsid w:val="00E93AA4"/>
    <w:rsid w:val="00E979A9"/>
    <w:rsid w:val="00EB0B40"/>
    <w:rsid w:val="00EB4EAE"/>
    <w:rsid w:val="00ED17A7"/>
    <w:rsid w:val="00ED4C8C"/>
    <w:rsid w:val="00ED54FF"/>
    <w:rsid w:val="00EE4170"/>
    <w:rsid w:val="00EF0C32"/>
    <w:rsid w:val="00F00596"/>
    <w:rsid w:val="00F02772"/>
    <w:rsid w:val="00F058BC"/>
    <w:rsid w:val="00F1198F"/>
    <w:rsid w:val="00F20B51"/>
    <w:rsid w:val="00F20DB5"/>
    <w:rsid w:val="00F21909"/>
    <w:rsid w:val="00F25E02"/>
    <w:rsid w:val="00F36EF9"/>
    <w:rsid w:val="00F42241"/>
    <w:rsid w:val="00F473FC"/>
    <w:rsid w:val="00F50184"/>
    <w:rsid w:val="00F50343"/>
    <w:rsid w:val="00F50516"/>
    <w:rsid w:val="00F5262B"/>
    <w:rsid w:val="00F5310B"/>
    <w:rsid w:val="00F53B61"/>
    <w:rsid w:val="00F60B34"/>
    <w:rsid w:val="00F61DC6"/>
    <w:rsid w:val="00F65C6A"/>
    <w:rsid w:val="00F67937"/>
    <w:rsid w:val="00F721F5"/>
    <w:rsid w:val="00F80CFF"/>
    <w:rsid w:val="00F8723A"/>
    <w:rsid w:val="00F90667"/>
    <w:rsid w:val="00FA037F"/>
    <w:rsid w:val="00FA2313"/>
    <w:rsid w:val="00FA398F"/>
    <w:rsid w:val="00FA40D1"/>
    <w:rsid w:val="00FB798E"/>
    <w:rsid w:val="00FC2A4E"/>
    <w:rsid w:val="00FC557C"/>
    <w:rsid w:val="00FC574B"/>
    <w:rsid w:val="00FD1E71"/>
    <w:rsid w:val="00FD4604"/>
    <w:rsid w:val="00FD5056"/>
    <w:rsid w:val="00FE0B18"/>
    <w:rsid w:val="00FE4444"/>
    <w:rsid w:val="00FE6053"/>
    <w:rsid w:val="00FF18DE"/>
    <w:rsid w:val="00FF3D82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0291"/>
  <w15:docId w15:val="{33C53F67-0EBB-44E4-84ED-CF275B7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EucrosiaUPC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28"/>
    <w:pPr>
      <w:spacing w:after="0" w:line="240" w:lineRule="auto"/>
    </w:pPr>
    <w:rPr>
      <w:rFonts w:eastAsia="Times New Roman" w:cs="Angsan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70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7028"/>
    <w:rPr>
      <w:rFonts w:eastAsia="Times New Roman" w:cs="Angsana New"/>
      <w:szCs w:val="28"/>
    </w:rPr>
  </w:style>
  <w:style w:type="character" w:styleId="PageNumber">
    <w:name w:val="page number"/>
    <w:basedOn w:val="DefaultParagraphFont"/>
    <w:rsid w:val="00537028"/>
  </w:style>
  <w:style w:type="paragraph" w:styleId="BalloonText">
    <w:name w:val="Balloon Text"/>
    <w:basedOn w:val="Normal"/>
    <w:link w:val="BalloonTextChar"/>
    <w:uiPriority w:val="99"/>
    <w:semiHidden/>
    <w:unhideWhenUsed/>
    <w:rsid w:val="0096086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6B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91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160"/>
    <w:rPr>
      <w:rFonts w:eastAsia="Times New Roman"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F4B7-E130-480B-B3BF-C434FBC3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 Aun</dc:creator>
  <cp:keywords/>
  <dc:description/>
  <cp:lastModifiedBy>DELL</cp:lastModifiedBy>
  <cp:revision>3</cp:revision>
  <cp:lastPrinted>2017-06-20T05:40:00Z</cp:lastPrinted>
  <dcterms:created xsi:type="dcterms:W3CDTF">2020-06-23T09:54:00Z</dcterms:created>
  <dcterms:modified xsi:type="dcterms:W3CDTF">2020-06-23T10:03:00Z</dcterms:modified>
</cp:coreProperties>
</file>